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2EE" w:rsidRDefault="007F62EE" w:rsidP="007F62E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  <w:r w:rsidRPr="007F62EE">
        <w:rPr>
          <w:rFonts w:cs="ArialMT"/>
          <w:sz w:val="28"/>
          <w:szCs w:val="28"/>
        </w:rPr>
        <w:t xml:space="preserve">                                              </w:t>
      </w:r>
      <w:r>
        <w:rPr>
          <w:rFonts w:ascii="ArialMT" w:hAnsi="ArialMT" w:cs="ArialMT"/>
          <w:sz w:val="28"/>
          <w:szCs w:val="28"/>
        </w:rPr>
        <w:t>ΤΕΙ Θεσσαλίας - Επαγγελμάτων Υγείας - Πρόνοιας (ΣΕΥΠ)</w:t>
      </w:r>
    </w:p>
    <w:p w:rsidR="007F62EE" w:rsidRDefault="007F62EE" w:rsidP="007F62E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  <w:r>
        <w:rPr>
          <w:rFonts w:cs="ArialMT"/>
          <w:sz w:val="28"/>
          <w:szCs w:val="28"/>
        </w:rPr>
        <w:t xml:space="preserve">                                                                                   </w:t>
      </w:r>
      <w:r>
        <w:rPr>
          <w:rFonts w:ascii="ArialMT" w:hAnsi="ArialMT" w:cs="ArialMT"/>
          <w:sz w:val="28"/>
          <w:szCs w:val="28"/>
        </w:rPr>
        <w:t>Τμήμα Νοσηλευτικής</w:t>
      </w:r>
    </w:p>
    <w:p w:rsidR="007F62EE" w:rsidRDefault="007F62EE" w:rsidP="007F62E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cs="ArialMT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MT" w:hAnsi="ArialMT" w:cs="ArialMT"/>
          <w:sz w:val="20"/>
          <w:szCs w:val="20"/>
        </w:rPr>
        <w:t>Λάρισα 18/09/2017</w:t>
      </w:r>
    </w:p>
    <w:p w:rsidR="007F62EE" w:rsidRDefault="007F62EE" w:rsidP="007F62E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cs="ArialMT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ArialMT" w:hAnsi="ArialMT" w:cs="ArialMT"/>
          <w:sz w:val="20"/>
          <w:szCs w:val="20"/>
        </w:rPr>
        <w:t>Προκήρυξη Αριθμός Πρωτοκόλλου: 2529/16-06-2017</w:t>
      </w:r>
    </w:p>
    <w:p w:rsidR="007F62EE" w:rsidRDefault="007F62EE" w:rsidP="007F62EE">
      <w:pPr>
        <w:rPr>
          <w:rFonts w:cs="ArialMT"/>
          <w:b/>
          <w:sz w:val="20"/>
          <w:szCs w:val="20"/>
        </w:rPr>
      </w:pPr>
      <w:r>
        <w:rPr>
          <w:rFonts w:cs="ArialMT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ArialMT" w:hAnsi="ArialMT" w:cs="ArialMT"/>
          <w:b/>
          <w:sz w:val="20"/>
          <w:szCs w:val="20"/>
        </w:rPr>
        <w:t>ΑΛΦΑΒΗΤΙΚΟΣ ΠΙΝΑΚΑΣ - Τομέας: Ενι</w:t>
      </w:r>
      <w:r>
        <w:rPr>
          <w:rFonts w:cs="ArialMT"/>
          <w:b/>
          <w:sz w:val="20"/>
          <w:szCs w:val="20"/>
        </w:rPr>
        <w:t xml:space="preserve">αίος </w:t>
      </w:r>
    </w:p>
    <w:p w:rsidR="007F62EE" w:rsidRDefault="007F62EE" w:rsidP="007F62EE">
      <w:pPr>
        <w:rPr>
          <w:rFonts w:cs="ArialMT"/>
          <w:b/>
          <w:sz w:val="20"/>
          <w:szCs w:val="20"/>
        </w:rPr>
      </w:pPr>
      <w:r>
        <w:rPr>
          <w:rFonts w:ascii="ArialMT" w:hAnsi="ArialMT" w:cs="ArialMT"/>
          <w:b/>
          <w:sz w:val="20"/>
          <w:szCs w:val="20"/>
        </w:rPr>
        <w:t xml:space="preserve">                                                                    </w:t>
      </w:r>
      <w:r>
        <w:rPr>
          <w:rFonts w:ascii="ArialMT" w:hAnsi="ArialMT" w:cs="ArialMT"/>
          <w:b/>
          <w:sz w:val="20"/>
          <w:szCs w:val="20"/>
        </w:rPr>
        <w:t>ΓΕΝΙΚΗ ΙΑΤΡΙΚΗ</w:t>
      </w:r>
      <w:r>
        <w:rPr>
          <w:rFonts w:ascii="ArialMT" w:hAnsi="ArialMT" w:cs="ArialMT"/>
          <w:b/>
          <w:sz w:val="20"/>
          <w:szCs w:val="20"/>
        </w:rPr>
        <w:t xml:space="preserve"> (Θεωρία) </w:t>
      </w:r>
      <w:proofErr w:type="spellStart"/>
      <w:r>
        <w:rPr>
          <w:rFonts w:ascii="ArialMT" w:hAnsi="ArialMT" w:cs="ArialMT"/>
          <w:b/>
          <w:sz w:val="20"/>
          <w:szCs w:val="20"/>
        </w:rPr>
        <w:t>Χειμερινό,Εαρινό</w:t>
      </w:r>
      <w:proofErr w:type="spellEnd"/>
      <w:r>
        <w:rPr>
          <w:rFonts w:ascii="ArialMT" w:hAnsi="ArialMT" w:cs="ArialMT"/>
          <w:b/>
          <w:sz w:val="20"/>
          <w:szCs w:val="20"/>
        </w:rPr>
        <w:t xml:space="preserve"> - Εξειδικευμένο</w:t>
      </w:r>
      <w:r>
        <w:rPr>
          <w:rFonts w:cs="ArialMT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</w:p>
    <w:p w:rsidR="007F62EE" w:rsidRDefault="007F62EE" w:rsidP="007F62EE">
      <w:pPr>
        <w:rPr>
          <w:rFonts w:ascii="ArialMT" w:hAnsi="ArialMT" w:cs="ArialMT"/>
          <w:b/>
          <w:sz w:val="20"/>
          <w:szCs w:val="20"/>
        </w:rPr>
      </w:pPr>
      <w:r>
        <w:rPr>
          <w:rFonts w:cs="ArialMT"/>
          <w:b/>
          <w:sz w:val="20"/>
          <w:szCs w:val="20"/>
        </w:rPr>
        <w:t xml:space="preserve">                                                                                                                 </w:t>
      </w:r>
      <w:r>
        <w:rPr>
          <w:rFonts w:ascii="ArialMT" w:hAnsi="ArialMT" w:cs="ArialMT"/>
          <w:b/>
          <w:sz w:val="20"/>
          <w:szCs w:val="20"/>
        </w:rPr>
        <w:t>Ακαδημαϊκοί Υπότροφοι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20"/>
      </w:tblGrid>
      <w:tr w:rsidR="00FC20EF" w:rsidRPr="00FC20EF" w:rsidTr="00FC20EF">
        <w:trPr>
          <w:tblCellSpacing w:w="15" w:type="dxa"/>
          <w:hidden/>
        </w:trPr>
        <w:tc>
          <w:tcPr>
            <w:tcW w:w="19860" w:type="dxa"/>
            <w:hideMark/>
          </w:tcPr>
          <w:p w:rsidR="00FC20EF" w:rsidRPr="00FC20EF" w:rsidRDefault="00FC20EF" w:rsidP="00FC20EF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FC20EF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tbl>
            <w:tblPr>
              <w:tblW w:w="0" w:type="auto"/>
              <w:tblBorders>
                <w:top w:val="single" w:sz="6" w:space="0" w:color="C0C0C0"/>
                <w:left w:val="single" w:sz="6" w:space="0" w:color="C0C0C0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559"/>
              <w:gridCol w:w="1134"/>
              <w:gridCol w:w="1134"/>
              <w:gridCol w:w="1701"/>
              <w:gridCol w:w="5529"/>
              <w:gridCol w:w="1791"/>
              <w:gridCol w:w="1924"/>
              <w:gridCol w:w="140"/>
            </w:tblGrid>
            <w:tr w:rsidR="00FC20EF" w:rsidRPr="00FC20EF" w:rsidTr="00FC20EF">
              <w:trPr>
                <w:tblHeader/>
              </w:trPr>
              <w:tc>
                <w:tcPr>
                  <w:tcW w:w="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Α/Α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Επώνυμο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Όνομα</w:t>
                  </w:r>
                </w:p>
              </w:tc>
              <w:tc>
                <w:tcPr>
                  <w:tcW w:w="17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proofErr w:type="spellStart"/>
                  <w:r w:rsidRPr="00FC20E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Γνωσ.Αντικ</w:t>
                  </w:r>
                  <w:proofErr w:type="spellEnd"/>
                  <w:r w:rsidRPr="00FC20E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. Αίτησης</w:t>
                  </w:r>
                </w:p>
              </w:tc>
              <w:tc>
                <w:tcPr>
                  <w:tcW w:w="55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Τίτλοι Σπουδών - Ημερομηνία Κτήσης</w:t>
                  </w:r>
                </w:p>
              </w:tc>
              <w:tc>
                <w:tcPr>
                  <w:tcW w:w="17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Αντιγραφή αξιολόγησης από</w:t>
                  </w:r>
                </w:p>
              </w:tc>
              <w:tc>
                <w:tcPr>
                  <w:tcW w:w="19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Κατάσταση Αξιολόγησης</w:t>
                  </w:r>
                </w:p>
              </w:tc>
              <w:tc>
                <w:tcPr>
                  <w:tcW w:w="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  <w:tr w:rsidR="00FC20EF" w:rsidRPr="00FC20EF" w:rsidTr="00FC20EF">
              <w:tc>
                <w:tcPr>
                  <w:tcW w:w="559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proofErr w:type="spellStart"/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Κουκουλης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proofErr w:type="spellStart"/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Γεωργιος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[41]- Χειρουργική (Θεωρία)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[2]- ΓΕΝΙΚΗ ΙΑΤΡΙΚΗ (Θεωρία)</w:t>
                  </w:r>
                </w:p>
              </w:tc>
              <w:tc>
                <w:tcPr>
                  <w:tcW w:w="5529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[Διδακτορικό]- Ιατρικής - 03/2013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[Μεταπτυχιακό]- Ιατρικής - 06/2013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[Βασικό Πτυχίο]- Πανεπιστημιακό Νοσοκομείο Λάρισας - 04/2014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[Βασικό Πτυχίο]- </w:t>
                  </w:r>
                  <w:proofErr w:type="spellStart"/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Ιατρικης</w:t>
                  </w:r>
                  <w:proofErr w:type="spellEnd"/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 - 10/2005</w:t>
                  </w:r>
                </w:p>
              </w:tc>
              <w:tc>
                <w:tcPr>
                  <w:tcW w:w="1791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            </w:t>
                  </w: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5" type="#_x0000_t75" style="width:241.5pt;height:18pt" o:ole="">
                        <v:imagedata r:id="rId6" o:title=""/>
                      </v:shape>
                      <w:control r:id="rId7" w:name="DefaultOcxName" w:shapeid="_x0000_i1075"/>
                    </w:object>
                  </w: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</w:p>
              </w:tc>
              <w:tc>
                <w:tcPr>
                  <w:tcW w:w="192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 xml:space="preserve">Έχει ολοκληρωθεί η αξιολόγηση του εκπαιδευτικού σε επίπεδο </w:t>
                  </w:r>
                  <w:proofErr w:type="spellStart"/>
                  <w:r w:rsidRPr="00FC20EF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Γνωστ</w:t>
                  </w:r>
                  <w:proofErr w:type="spellEnd"/>
                  <w:r w:rsidRPr="00FC20EF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. Αντικειμένου</w:t>
                  </w:r>
                </w:p>
              </w:tc>
              <w:tc>
                <w:tcPr>
                  <w:tcW w:w="140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  <w:tr w:rsidR="00FC20EF" w:rsidRPr="00FC20EF" w:rsidTr="00FC20EF">
              <w:tc>
                <w:tcPr>
                  <w:tcW w:w="559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proofErr w:type="spellStart"/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Μάλλη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proofErr w:type="spellStart"/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Φωτεινη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[2]- ΓΕΝΙΚΗ ΙΑΤΡΙΚΗ (Θεωρία)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[4]- ΠΑΘΟΛΟΓΙΑ (Θεωρία)</w:t>
                  </w:r>
                </w:p>
              </w:tc>
              <w:tc>
                <w:tcPr>
                  <w:tcW w:w="5529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[Διδακτορικό]- ΙΑΤΡΙΚΗ ΣΧΟΛΗ - 03/2013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[Βασικό Πτυχίο]- ΙΑΤΡΙΚΗ - 09/2006</w:t>
                  </w:r>
                </w:p>
              </w:tc>
              <w:tc>
                <w:tcPr>
                  <w:tcW w:w="1791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  <w:t>Αρχή φόρμας</w:t>
                  </w:r>
                </w:p>
                <w:p w:rsidR="00FC20EF" w:rsidRPr="00FC20EF" w:rsidRDefault="00FC20EF" w:rsidP="00FC20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  </w:t>
                  </w: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object w:dxaOrig="1440" w:dyaOrig="1440">
                      <v:shape id="_x0000_i1074" type="#_x0000_t75" style="width:115.5pt;height:18pt" o:ole="">
                        <v:imagedata r:id="rId8" o:title=""/>
                      </v:shape>
                      <w:control r:id="rId9" w:name="DefaultOcxName1" w:shapeid="_x0000_i1074"/>
                    </w:object>
                  </w: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</w:p>
                <w:p w:rsidR="00FC20EF" w:rsidRPr="00FC20EF" w:rsidRDefault="00FC20EF" w:rsidP="00FC20EF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  <w:t>Τέλος φόρμας</w:t>
                  </w:r>
                </w:p>
              </w:tc>
              <w:tc>
                <w:tcPr>
                  <w:tcW w:w="192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 xml:space="preserve">Έχει ολοκληρωθεί η αξιολόγηση του εκπαιδευτικού σε επίπεδο </w:t>
                  </w:r>
                  <w:proofErr w:type="spellStart"/>
                  <w:r w:rsidRPr="00FC20EF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Γνωστ</w:t>
                  </w:r>
                  <w:proofErr w:type="spellEnd"/>
                  <w:r w:rsidRPr="00FC20EF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. Αντικειμένου</w:t>
                  </w:r>
                </w:p>
              </w:tc>
              <w:tc>
                <w:tcPr>
                  <w:tcW w:w="140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  <w:tr w:rsidR="00FC20EF" w:rsidRPr="00FC20EF" w:rsidTr="00FC20EF">
              <w:tc>
                <w:tcPr>
                  <w:tcW w:w="559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ΣΥΡΜΟΣ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ΝΙΚΟΛΑΟΣ</w:t>
                  </w:r>
                </w:p>
              </w:tc>
              <w:tc>
                <w:tcPr>
                  <w:tcW w:w="1701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[2]- ΓΕΝΙΚΗ ΙΑΤΡΙΚΗ (Θεωρία)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[4]- ΠΑΘΟΛΟΓ</w:t>
                  </w: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lastRenderedPageBreak/>
                    <w:t>ΙΑ (Θεωρία)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[14]- ΨΥΧΙΑΤΡΙΚΗ - ΝΕΥΡΟΛΟΓΙΑ (Θεωρία)</w:t>
                  </w:r>
                </w:p>
              </w:tc>
              <w:tc>
                <w:tcPr>
                  <w:tcW w:w="5529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lastRenderedPageBreak/>
                    <w:t>[Διδακτορικό]- ΕΥΡΩΠΑΙΚΟ ΔΙΠΛΩΜΑ ΝΕΥΡΟΧΕΙΡΟΥΡΓΙΚΗΣ - 10/2016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[Διδακτορικό]- ΙΑΤΡΙΚΗ ΣΧΟΛΗ - 07/2009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[Διδακτορικό]- ΙΑΤΡΙΚΗ - 07/2009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[Μεταπτυχιακό]- </w:t>
                  </w:r>
                  <w:proofErr w:type="spellStart"/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μεταπτυχιακο</w:t>
                  </w:r>
                  <w:proofErr w:type="spellEnd"/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 στην </w:t>
                  </w:r>
                  <w:proofErr w:type="spellStart"/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αθλητιατρικη</w:t>
                  </w:r>
                  <w:proofErr w:type="spellEnd"/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 - 07/2017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[Μεταπτυχιακό]- ΕΥΡΩΠΑΙΚΟ ΔΙΠΛΩΜΑ ΣΠΟΝΔΥΛΙΚΗΣ </w:t>
                  </w: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lastRenderedPageBreak/>
                    <w:t>ΣΤΗΛΗΣ - 07/2017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[Μεταπτυχιακό]- ΕΥΡΩΠΑΙΚΟ ΔΙΠΛΩΜΑ ΠΑΙΔΙΑΤΡΙΚΗΣ ΝΕΥΡΟΧΕΙΡΟΥΡΓΙΚΗΣ - 10/2016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[Μεταπτυχιακό]- ΕΥΡΩΠΑΙΚΟ ΔΙΠΛΩΜΑ ΣΠΟΝΔΥΛΙΚΗΣ ΣΤΗΛΗΣ - 07/2015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[Μεταπτυχιακό]- ΔΙΑΤΜΗΜΑΤΙΚΟ ΠΡΟΓΡΑΜΜΑ ΜΕΤΑΠΤΥΧΙΑΚΩΝ ΣΠΟΥΔΩΝ (ΔΠΜΣ) «ΣΥΓΧΡΟΝΕΣ ΙΑΤΡΙΚΕΣ ΠΡΑΞΕΙΣ: ΔΙΚΑΙΪΚΗ ΡΥΘΜΙΣΗ ΚΑΙ ΒΙΟΗΘΙΚΗ ΔΙΑΣΤΑΣΗ» - 07/2015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[Μεταπτυχιακό]- ΦΥΣΙΚΗ ΔΡΑΣΤΗΡΙΟΤΗΤΑ ΚΑΙ ΠΟΙΟΤΗΤΑ ΖΩΗΣ - 07/2014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[Μεταπτυχιακό]- ΕΛΛΗΝΙΚΟ ΑΝΟΙΚΤΟ ΠΑΝΕΠΙΣΤΗΜΙΟ ΣΧΟΛΗ ΚΟΙΝΩΝΙΚΩΝ ΕΠΙΣΤΗΜΩΝ ΠΡΟΓΡΑΜΜΑ ΣΠΟΥΔΩΝ «ΔΙΟΙΚΗΣΗ ΜΟΝΑΔΩΝ ΥΓΕΙΑΣ» - 07/2014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[Μεταπτυχιακό]- EYΡΩΠΑΙΚΟ ΔΙΠΛΩΜΑ ΠΑΙΔΙΑΤΡΙΚΗΣ ΝΕΥΡΟΧΕΙΡΟΥΡΓΙΚΗΣ - 06/2014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[Μεταπτυχιακό]- ΜΕΤΑΠΤΥΧΙΑΚΗ ΔΙΑΤΡΙΒΗ ΚΡΑΝΙΟΕΓΚΕΦΑΛΙΚΕΣ ΚΑΚΩΣΕΙΣ ΚΑΤΑ ΤΗ ΔΙΑΡΚΕΙΑ ΤΗΣ ΦΥΣΙΚΗΣ ΔΡΑΣΤΗΡΙΟΤΗΤΑΣ ΣΕ ΑΘΛΟΥΜΕΝΟΥΣ 12 - 35 ΕΤΩΝ - 05/2014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[Μεταπτυχιακό]- ΔΙΑΤΜΗΜΑΤΙΚΟ ΠΡΟΓΡΑΜΜΑ ΜΕΤΑΠΤΥΧΙΑΚΩΝ ΣΠΟΥΔΩΝ ΤΜΗΜΑΤΑ ΙΑΤΡΙΚΗΣ &amp; ΟΔΟΝΤΙΑΤΡΙΚΗΣ, ΣΧΟΛΗ ΝΟΜΙΚΗΣ &amp; ΤΜΗΜΑ ΘΕΟΛΟΓΙΑΣ «ΣΥΓΧΡΟΝΕΣ ΙΑΤΡΙΚΕΣ ΠΡΑΞΕΙΣ: ΔΙΚΑΙΙΚΗ ΡΥΘΜΙΣΗ ΚΑΙ ΒΙΟΗΘΙΚΗ ΔΙΑΣΤΑΣΗ” - 02/2014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[Μεταπτυχιακό]- ΤΕΦΑΑ - 12/2013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[Μεταπτυχιακό]- ΤΙΤΛΟΣ ΕΙΔΙΚΟΤΗΤΑΣ ΝΕΥΡΟΧΕΙΡΟΥΡΓΙΚΗΣ - 09/2013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[Μεταπτυχιακό]- ΔΜΥ - 06/2013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[Μεταπτυχιακό]- ΕΠΕΙΓΟΥΣΑ ΙΑΤΡΙΚΗ ΕΞΕΙΔΙΚΕΥΣΗ - 01/2008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[Μεταπτυχιακό]- ΑΝΘΡΩΠΙΝΗ ΑΠΟΔΟΣΗ ΚΑΙ ΥΓΕΙΑ - 07/2007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[Μεταπτυχιακό]- ΤΕΦΑΑ - 07/2007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[Μεταπτυχιακό]- ΔΙΑΤΜΗΜΑΤΙΚΟ - 05/2007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[Μεταπτυχιακό]- ETHΣΙΑ ΕΚΠΑΙΔΕΥΣΗ ΣΤΙΣ ΠΡΩΤΕΣ ΒΟΗΘΕΙΕΣ - 03/2007</w:t>
                  </w:r>
                </w:p>
                <w:p w:rsidR="00FC20EF" w:rsidRPr="00FC20EF" w:rsidRDefault="00FC20EF" w:rsidP="00FC20E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[Βασικό Πτυχίο]- ΙΑΤΡΙΚΗ - 07/2002</w:t>
                  </w:r>
                </w:p>
              </w:tc>
              <w:tc>
                <w:tcPr>
                  <w:tcW w:w="1791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  <w:lastRenderedPageBreak/>
                    <w:t>Αρχή φόρμας</w:t>
                  </w:r>
                </w:p>
                <w:p w:rsidR="00FC20EF" w:rsidRPr="00FC20EF" w:rsidRDefault="00FC20EF" w:rsidP="00FC20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                  </w:t>
                  </w: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object w:dxaOrig="1440" w:dyaOrig="1440">
                      <v:shape id="_x0000_i1073" type="#_x0000_t75" style="width:241.5pt;height:18pt" o:ole="">
                        <v:imagedata r:id="rId6" o:title=""/>
                      </v:shape>
                      <w:control r:id="rId10" w:name="DefaultOcxName2" w:shapeid="_x0000_i1073"/>
                    </w:object>
                  </w:r>
                  <w:r w:rsidRPr="00FC20E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</w:p>
                <w:p w:rsidR="00FC20EF" w:rsidRPr="00FC20EF" w:rsidRDefault="00FC20EF" w:rsidP="00FC20EF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  <w:t>Τέλος φόρμας</w:t>
                  </w:r>
                </w:p>
              </w:tc>
              <w:tc>
                <w:tcPr>
                  <w:tcW w:w="192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FC20EF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 xml:space="preserve">Έχει ολοκληρωθεί η αξιολόγηση του εκπαιδευτικού σε επίπεδο </w:t>
                  </w:r>
                  <w:proofErr w:type="spellStart"/>
                  <w:r w:rsidRPr="00FC20EF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Γνωστ</w:t>
                  </w:r>
                  <w:proofErr w:type="spellEnd"/>
                  <w:r w:rsidRPr="00FC20EF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. Αντικειμένου</w:t>
                  </w:r>
                </w:p>
              </w:tc>
              <w:tc>
                <w:tcPr>
                  <w:tcW w:w="140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FC20EF" w:rsidRPr="00FC20EF" w:rsidRDefault="00FC20EF" w:rsidP="00FC20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</w:tbl>
          <w:p w:rsidR="00FC20EF" w:rsidRPr="00FC20EF" w:rsidRDefault="00FC20EF" w:rsidP="00FC20EF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FC20EF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lastRenderedPageBreak/>
              <w:t>Τέλος φόρμας</w:t>
            </w:r>
          </w:p>
        </w:tc>
      </w:tr>
    </w:tbl>
    <w:p w:rsidR="00D208C8" w:rsidRDefault="00D208C8" w:rsidP="007F62EE">
      <w:pPr>
        <w:rPr>
          <w:rFonts w:ascii="ArialMT" w:hAnsi="ArialMT" w:cs="ArialMT"/>
          <w:b/>
          <w:sz w:val="20"/>
          <w:szCs w:val="20"/>
        </w:rPr>
      </w:pPr>
      <w:bookmarkStart w:id="0" w:name="_GoBack"/>
      <w:bookmarkEnd w:id="0"/>
    </w:p>
    <w:sectPr w:rsidR="00D208C8" w:rsidSect="007F62EE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57A8"/>
    <w:multiLevelType w:val="multilevel"/>
    <w:tmpl w:val="40EE4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656BF0"/>
    <w:multiLevelType w:val="multilevel"/>
    <w:tmpl w:val="3EC45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1F5120"/>
    <w:multiLevelType w:val="multilevel"/>
    <w:tmpl w:val="F746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A11497"/>
    <w:multiLevelType w:val="multilevel"/>
    <w:tmpl w:val="197E6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7876FA"/>
    <w:multiLevelType w:val="multilevel"/>
    <w:tmpl w:val="5CEA1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A54F42"/>
    <w:multiLevelType w:val="multilevel"/>
    <w:tmpl w:val="B30C8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3275BA"/>
    <w:multiLevelType w:val="multilevel"/>
    <w:tmpl w:val="7C600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7E5C0E"/>
    <w:multiLevelType w:val="multilevel"/>
    <w:tmpl w:val="8BB4E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9D7336"/>
    <w:multiLevelType w:val="multilevel"/>
    <w:tmpl w:val="63867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C8676E"/>
    <w:multiLevelType w:val="multilevel"/>
    <w:tmpl w:val="6C1E2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B544D8"/>
    <w:multiLevelType w:val="multilevel"/>
    <w:tmpl w:val="A9E68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483915"/>
    <w:multiLevelType w:val="multilevel"/>
    <w:tmpl w:val="2CDE8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10"/>
  </w:num>
  <w:num w:numId="9">
    <w:abstractNumId w:val="8"/>
  </w:num>
  <w:num w:numId="10">
    <w:abstractNumId w:val="11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EE"/>
    <w:rsid w:val="00065731"/>
    <w:rsid w:val="007F62EE"/>
    <w:rsid w:val="00B16092"/>
    <w:rsid w:val="00D208C8"/>
    <w:rsid w:val="00FC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D208C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D208C8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D208C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D208C8"/>
    <w:rPr>
      <w:rFonts w:ascii="Arial" w:eastAsia="Times New Roman" w:hAnsi="Arial" w:cs="Arial"/>
      <w:vanish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D208C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D208C8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D208C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D208C8"/>
    <w:rPr>
      <w:rFonts w:ascii="Arial" w:eastAsia="Times New Roman" w:hAnsi="Arial" w:cs="Arial"/>
      <w:vanish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79451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  <w:divsChild>
            <w:div w:id="194360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56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20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1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4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5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90730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</w:div>
      </w:divsChild>
    </w:div>
    <w:div w:id="10061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8493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  <w:divsChild>
            <w:div w:id="19753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84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42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75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0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93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27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67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7898766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</w:div>
      </w:divsChild>
    </w:div>
    <w:div w:id="1333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ontrol" Target="activeX/activeX3.xml"/><Relationship Id="rId4" Type="http://schemas.openxmlformats.org/officeDocument/2006/relationships/settings" Target="setting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611</Words>
  <Characters>3302</Characters>
  <Application>Microsoft Office Word</Application>
  <DocSecurity>0</DocSecurity>
  <Lines>27</Lines>
  <Paragraphs>7</Paragraphs>
  <ScaleCrop>false</ScaleCrop>
  <Company>*</Company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4</cp:revision>
  <dcterms:created xsi:type="dcterms:W3CDTF">2017-09-19T17:26:00Z</dcterms:created>
  <dcterms:modified xsi:type="dcterms:W3CDTF">2017-09-19T17:31:00Z</dcterms:modified>
</cp:coreProperties>
</file>